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pPr w:leftFromText="180" w:rightFromText="180" w:vertAnchor="page" w:horzAnchor="margin" w:tblpXSpec="right" w:tblpY="12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9466EB" w:rsidRPr="00E2781C" w:rsidTr="009466EB">
        <w:tc>
          <w:tcPr>
            <w:tcW w:w="4530" w:type="dxa"/>
          </w:tcPr>
          <w:p w:rsidR="009466EB" w:rsidRPr="00E2781C" w:rsidRDefault="009466EB" w:rsidP="002B6C39">
            <w:pPr>
              <w:pageBreakBefore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781C">
              <w:rPr>
                <w:rFonts w:ascii="Arial" w:hAnsi="Arial" w:cs="Arial"/>
                <w:b/>
                <w:sz w:val="18"/>
                <w:szCs w:val="18"/>
              </w:rPr>
              <w:t>Приложение №</w:t>
            </w:r>
            <w:r w:rsidR="003C03E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:rsidR="002B6C39" w:rsidRPr="0093047C" w:rsidRDefault="002B6C39" w:rsidP="002B6C3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>к Соглашению об обслуживании банковского счета</w:t>
            </w:r>
          </w:p>
          <w:p w:rsidR="002B6C39" w:rsidRPr="0093047C" w:rsidRDefault="002B6C39" w:rsidP="002B6C3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>с использованием системы обмена электронными</w:t>
            </w:r>
          </w:p>
          <w:p w:rsidR="002B6C39" w:rsidRDefault="002B6C39" w:rsidP="002B6C3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 xml:space="preserve">документами  при идентификации клиента </w:t>
            </w:r>
          </w:p>
          <w:p w:rsidR="002B6C39" w:rsidRDefault="002B6C39" w:rsidP="002B6C39">
            <w:pPr>
              <w:jc w:val="right"/>
              <w:rPr>
                <w:rFonts w:cs="Arial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>с помощью ЛОГИНА/ПАРОЛЯ</w:t>
            </w:r>
            <w:r w:rsidRPr="0093047C">
              <w:rPr>
                <w:rFonts w:cs="Arial"/>
              </w:rPr>
              <w:t xml:space="preserve"> </w:t>
            </w:r>
          </w:p>
          <w:p w:rsidR="002B6C39" w:rsidRPr="0093047C" w:rsidRDefault="002B6C39" w:rsidP="002B6C3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47C">
              <w:rPr>
                <w:rFonts w:ascii="Arial" w:hAnsi="Arial" w:cs="Arial"/>
                <w:sz w:val="18"/>
                <w:szCs w:val="18"/>
              </w:rPr>
              <w:t>№ _______ от  «___»_______ 20___г.</w:t>
            </w:r>
          </w:p>
          <w:p w:rsidR="009466EB" w:rsidRPr="00E2781C" w:rsidRDefault="009466EB" w:rsidP="009466EB">
            <w:pPr>
              <w:pageBreakBefore/>
              <w:rPr>
                <w:rFonts w:ascii="Arial" w:hAnsi="Arial" w:cs="Arial"/>
                <w:sz w:val="18"/>
                <w:szCs w:val="18"/>
              </w:rPr>
            </w:pPr>
          </w:p>
          <w:p w:rsidR="009466EB" w:rsidRPr="00E2781C" w:rsidRDefault="009466EB" w:rsidP="009466EB">
            <w:pPr>
              <w:pageBreakBefore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466EB" w:rsidRPr="00E2781C" w:rsidRDefault="003C03E6" w:rsidP="003C03E6">
      <w:pPr>
        <w:rPr>
          <w:rFonts w:ascii="Arial" w:hAnsi="Arial" w:cs="Arial"/>
          <w:sz w:val="18"/>
          <w:szCs w:val="18"/>
        </w:rPr>
      </w:pPr>
      <w:r>
        <w:rPr>
          <w:rFonts w:cs="Arial"/>
          <w:b/>
          <w:noProof/>
        </w:rPr>
        <w:drawing>
          <wp:inline distT="0" distB="0" distL="0" distR="0" wp14:anchorId="7D2FAF91" wp14:editId="296F4BEF">
            <wp:extent cx="24479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6EB" w:rsidRPr="00E2781C" w:rsidRDefault="009466EB" w:rsidP="009466EB">
      <w:pPr>
        <w:jc w:val="right"/>
        <w:rPr>
          <w:rFonts w:ascii="Arial" w:hAnsi="Arial" w:cs="Arial"/>
          <w:sz w:val="18"/>
          <w:szCs w:val="18"/>
        </w:rPr>
      </w:pPr>
    </w:p>
    <w:p w:rsidR="009466EB" w:rsidRPr="00E2781C" w:rsidRDefault="009466EB" w:rsidP="009466EB">
      <w:pPr>
        <w:jc w:val="right"/>
        <w:rPr>
          <w:rFonts w:ascii="Arial" w:hAnsi="Arial" w:cs="Arial"/>
          <w:color w:val="000000"/>
          <w:sz w:val="18"/>
          <w:szCs w:val="18"/>
        </w:rPr>
      </w:pPr>
    </w:p>
    <w:p w:rsidR="009466EB" w:rsidRPr="00E2781C" w:rsidRDefault="009466EB" w:rsidP="009466EB">
      <w:pPr>
        <w:jc w:val="right"/>
        <w:rPr>
          <w:rFonts w:ascii="Arial" w:hAnsi="Arial" w:cs="Arial"/>
          <w:color w:val="000000"/>
          <w:sz w:val="18"/>
          <w:szCs w:val="18"/>
        </w:rPr>
      </w:pPr>
    </w:p>
    <w:p w:rsidR="009466EB" w:rsidRPr="00E2781C" w:rsidRDefault="009466EB" w:rsidP="009466EB">
      <w:pPr>
        <w:tabs>
          <w:tab w:val="left" w:pos="1635"/>
        </w:tabs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466EB" w:rsidRPr="00E2781C" w:rsidRDefault="009466EB" w:rsidP="009466EB">
      <w:pPr>
        <w:tabs>
          <w:tab w:val="left" w:pos="1635"/>
        </w:tabs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466EB" w:rsidRPr="00E2781C" w:rsidRDefault="009466EB" w:rsidP="009466EB">
      <w:pPr>
        <w:tabs>
          <w:tab w:val="left" w:pos="1635"/>
        </w:tabs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466EB" w:rsidRPr="00E2781C" w:rsidRDefault="009466EB" w:rsidP="009466EB">
      <w:pPr>
        <w:tabs>
          <w:tab w:val="left" w:pos="1635"/>
        </w:tabs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E2781C">
        <w:rPr>
          <w:rFonts w:ascii="Arial" w:hAnsi="Arial" w:cs="Arial"/>
          <w:b/>
          <w:bCs/>
          <w:color w:val="000000"/>
          <w:sz w:val="18"/>
          <w:szCs w:val="18"/>
        </w:rPr>
        <w:t xml:space="preserve">Обязательства </w:t>
      </w:r>
    </w:p>
    <w:p w:rsidR="009466EB" w:rsidRPr="0041723E" w:rsidRDefault="009466EB" w:rsidP="009466EB">
      <w:pPr>
        <w:tabs>
          <w:tab w:val="left" w:pos="1635"/>
        </w:tabs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E2781C">
        <w:rPr>
          <w:rFonts w:ascii="Arial" w:hAnsi="Arial" w:cs="Arial"/>
          <w:b/>
          <w:bCs/>
          <w:color w:val="000000"/>
          <w:sz w:val="18"/>
          <w:szCs w:val="18"/>
        </w:rPr>
        <w:t xml:space="preserve">КЛИЕНТА по </w:t>
      </w:r>
      <w:r w:rsidRPr="0041723E">
        <w:rPr>
          <w:rFonts w:ascii="Arial" w:hAnsi="Arial" w:cs="Arial"/>
          <w:b/>
          <w:bCs/>
          <w:color w:val="000000"/>
          <w:sz w:val="18"/>
          <w:szCs w:val="18"/>
        </w:rPr>
        <w:t>выполнению правил безопасной работы при использовании СИСТЕМЫ</w:t>
      </w:r>
    </w:p>
    <w:p w:rsidR="009466EB" w:rsidRPr="0041723E" w:rsidRDefault="009466EB" w:rsidP="009466EB">
      <w:pPr>
        <w:tabs>
          <w:tab w:val="left" w:pos="1635"/>
        </w:tabs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/>
          <w:bCs/>
          <w:color w:val="000000"/>
          <w:sz w:val="18"/>
          <w:szCs w:val="18"/>
        </w:rPr>
        <w:t xml:space="preserve">1. Выполнение правил выбора </w:t>
      </w:r>
      <w:r w:rsidR="003C03E6" w:rsidRPr="0041723E">
        <w:rPr>
          <w:rFonts w:ascii="Arial" w:hAnsi="Arial" w:cs="Arial"/>
          <w:b/>
          <w:bCs/>
          <w:color w:val="000000"/>
          <w:sz w:val="18"/>
          <w:szCs w:val="18"/>
        </w:rPr>
        <w:t xml:space="preserve">ЛОГИНА И ПАРОЛЯ </w:t>
      </w:r>
      <w:r w:rsidR="00D50E25" w:rsidRPr="0041723E">
        <w:rPr>
          <w:rFonts w:ascii="Arial" w:hAnsi="Arial" w:cs="Arial"/>
          <w:b/>
          <w:bCs/>
          <w:color w:val="000000"/>
          <w:sz w:val="18"/>
          <w:szCs w:val="18"/>
        </w:rPr>
        <w:t>для</w:t>
      </w:r>
      <w:r w:rsidRPr="0041723E">
        <w:rPr>
          <w:rFonts w:ascii="Arial" w:hAnsi="Arial" w:cs="Arial"/>
          <w:b/>
          <w:bCs/>
          <w:color w:val="000000"/>
          <w:sz w:val="18"/>
          <w:szCs w:val="18"/>
        </w:rPr>
        <w:t xml:space="preserve"> доступа к </w:t>
      </w:r>
      <w:r w:rsidR="003C03E6" w:rsidRPr="0041723E">
        <w:rPr>
          <w:rFonts w:ascii="Arial" w:hAnsi="Arial" w:cs="Arial"/>
          <w:b/>
          <w:bCs/>
          <w:color w:val="000000"/>
          <w:sz w:val="18"/>
          <w:szCs w:val="18"/>
        </w:rPr>
        <w:t>СИСТЕМЕ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- 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 xml:space="preserve">логин и 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>пароль выбирается самостоятельно;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- если 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 xml:space="preserve">логин и 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>пароль записан на бумаге, то хранится в месте, недоступном для посторонних лиц;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- 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 xml:space="preserve">логин и 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пароль 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 xml:space="preserve">должны 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>содерж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>ать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не менее 6 различных символов;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- 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 xml:space="preserve">логин и 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>пароль подлежит обязательной смене, если он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>и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стал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>и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известн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>ы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постороннему лицу;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- в качестве </w:t>
      </w:r>
      <w:r w:rsidR="00D50E25" w:rsidRPr="0041723E">
        <w:rPr>
          <w:rFonts w:ascii="Arial" w:hAnsi="Arial" w:cs="Arial"/>
          <w:bCs/>
          <w:color w:val="000000"/>
          <w:sz w:val="18"/>
          <w:szCs w:val="18"/>
        </w:rPr>
        <w:t xml:space="preserve">логина и </w:t>
      </w:r>
      <w:r w:rsidRPr="0041723E">
        <w:rPr>
          <w:rFonts w:ascii="Arial" w:hAnsi="Arial" w:cs="Arial"/>
          <w:bCs/>
          <w:color w:val="000000"/>
          <w:sz w:val="18"/>
          <w:szCs w:val="18"/>
        </w:rPr>
        <w:t>пароля не используется: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    1) последовательности, состоящие из одних цифр (в том числе даты, номера телефонов, номер автомобиля и т.п.);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    2) последовательности повторяющихся букв или цифр;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    3) подряд идущие в раскладке клавиатуры или в алфавите символы;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    4) имена и фамилии;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Cs/>
          <w:color w:val="000000"/>
          <w:sz w:val="18"/>
          <w:szCs w:val="18"/>
        </w:rPr>
        <w:t xml:space="preserve">     5) ИНН и другие общедоступные реквизиты КЛИЕНТА.</w:t>
      </w:r>
    </w:p>
    <w:p w:rsidR="009466EB" w:rsidRPr="0041723E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9466EB" w:rsidRPr="00E2781C" w:rsidRDefault="009466EB" w:rsidP="009466EB">
      <w:pPr>
        <w:tabs>
          <w:tab w:val="left" w:pos="1635"/>
        </w:tabs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41723E">
        <w:rPr>
          <w:rFonts w:ascii="Arial" w:hAnsi="Arial" w:cs="Arial"/>
          <w:b/>
          <w:bCs/>
          <w:color w:val="000000"/>
          <w:sz w:val="18"/>
          <w:szCs w:val="18"/>
        </w:rPr>
        <w:t>2. Исключение доступа</w:t>
      </w:r>
      <w:r w:rsidRPr="00E2781C">
        <w:rPr>
          <w:rFonts w:ascii="Arial" w:hAnsi="Arial" w:cs="Arial"/>
          <w:b/>
          <w:bCs/>
          <w:color w:val="000000"/>
          <w:sz w:val="18"/>
          <w:szCs w:val="18"/>
        </w:rPr>
        <w:t xml:space="preserve"> посторонних лиц к </w:t>
      </w:r>
      <w:r w:rsidR="003C03E6">
        <w:rPr>
          <w:rFonts w:ascii="Arial" w:hAnsi="Arial" w:cs="Arial"/>
          <w:b/>
          <w:bCs/>
          <w:color w:val="000000"/>
          <w:sz w:val="18"/>
          <w:szCs w:val="18"/>
        </w:rPr>
        <w:t>ЛОГИНУ и ПАРОЛЮ</w:t>
      </w:r>
    </w:p>
    <w:p w:rsidR="009466EB" w:rsidRPr="00E2781C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E2781C">
        <w:rPr>
          <w:rFonts w:ascii="Arial" w:hAnsi="Arial" w:cs="Arial"/>
          <w:bCs/>
          <w:color w:val="000000"/>
          <w:sz w:val="18"/>
          <w:szCs w:val="18"/>
        </w:rPr>
        <w:t xml:space="preserve">- </w:t>
      </w:r>
      <w:r w:rsidR="003C03E6">
        <w:rPr>
          <w:rFonts w:ascii="Arial" w:hAnsi="Arial" w:cs="Arial"/>
          <w:bCs/>
          <w:color w:val="000000"/>
          <w:sz w:val="18"/>
          <w:szCs w:val="18"/>
        </w:rPr>
        <w:t>ЛОГИН и ПАРОЛЬ</w:t>
      </w:r>
      <w:r w:rsidRPr="00E2781C">
        <w:rPr>
          <w:rFonts w:ascii="Arial" w:hAnsi="Arial" w:cs="Arial"/>
          <w:bCs/>
          <w:color w:val="000000"/>
          <w:sz w:val="18"/>
          <w:szCs w:val="18"/>
        </w:rPr>
        <w:t xml:space="preserve"> необходимо хранить в недоступном для окружающих месте отдельно друг от друга;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 xml:space="preserve">- </w:t>
      </w:r>
      <w:r w:rsidR="003C03E6">
        <w:rPr>
          <w:rFonts w:ascii="Arial" w:hAnsi="Arial" w:cs="Arial"/>
          <w:bCs/>
          <w:color w:val="000000"/>
          <w:sz w:val="18"/>
          <w:szCs w:val="18"/>
        </w:rPr>
        <w:t>ЛОГИН и ПАРОЛЬ</w:t>
      </w:r>
      <w:r w:rsidRPr="00C14977">
        <w:rPr>
          <w:rFonts w:ascii="Arial" w:hAnsi="Arial" w:cs="Arial"/>
          <w:bCs/>
          <w:color w:val="000000"/>
          <w:sz w:val="18"/>
          <w:szCs w:val="18"/>
        </w:rPr>
        <w:t xml:space="preserve"> запрещается копировать или передавать другим лицам;</w:t>
      </w:r>
    </w:p>
    <w:p w:rsidR="009466EB" w:rsidRDefault="003C03E6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- в случае утере ЛОГИНА/ПАРОЛЯ</w:t>
      </w:r>
      <w:r w:rsidR="009466EB" w:rsidRPr="00C14977">
        <w:rPr>
          <w:rFonts w:ascii="Arial" w:hAnsi="Arial" w:cs="Arial"/>
          <w:bCs/>
          <w:color w:val="000000"/>
          <w:sz w:val="18"/>
          <w:szCs w:val="18"/>
        </w:rPr>
        <w:t xml:space="preserve">, а также о любом подозрении на компрометацию </w:t>
      </w:r>
      <w:r>
        <w:rPr>
          <w:rFonts w:ascii="Arial" w:hAnsi="Arial" w:cs="Arial"/>
          <w:bCs/>
          <w:color w:val="000000"/>
          <w:sz w:val="18"/>
          <w:szCs w:val="18"/>
        </w:rPr>
        <w:t>ЛОГИНА/ПАРОЛЯ</w:t>
      </w:r>
      <w:r w:rsidR="009466EB" w:rsidRPr="00C14977">
        <w:rPr>
          <w:rFonts w:ascii="Arial" w:hAnsi="Arial" w:cs="Arial"/>
          <w:bCs/>
          <w:color w:val="000000"/>
          <w:sz w:val="18"/>
          <w:szCs w:val="18"/>
        </w:rPr>
        <w:t xml:space="preserve"> незамедлительно сообщается в БАНК для блокирования </w:t>
      </w:r>
      <w:r>
        <w:rPr>
          <w:rFonts w:ascii="Arial" w:hAnsi="Arial" w:cs="Arial"/>
          <w:bCs/>
          <w:color w:val="000000"/>
          <w:sz w:val="18"/>
          <w:szCs w:val="18"/>
        </w:rPr>
        <w:t>ЛОГИНА/ПАРОЛЯ</w:t>
      </w:r>
      <w:r w:rsidR="009466EB" w:rsidRPr="00C14977">
        <w:rPr>
          <w:rFonts w:ascii="Arial" w:hAnsi="Arial" w:cs="Arial"/>
          <w:bCs/>
          <w:color w:val="000000"/>
          <w:sz w:val="18"/>
          <w:szCs w:val="18"/>
        </w:rPr>
        <w:t>.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9466EB" w:rsidRPr="00E2781C" w:rsidRDefault="009466EB" w:rsidP="009466EB">
      <w:pPr>
        <w:tabs>
          <w:tab w:val="left" w:pos="1635"/>
        </w:tabs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E2781C">
        <w:rPr>
          <w:rFonts w:ascii="Arial" w:hAnsi="Arial" w:cs="Arial"/>
          <w:b/>
          <w:bCs/>
          <w:color w:val="000000"/>
          <w:sz w:val="18"/>
          <w:szCs w:val="18"/>
        </w:rPr>
        <w:t>3.  Ограничение доступа к рабочим местам, с которых осуществляется работа с СИСТЕМОЙ: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>- право доступа необходимо предоставить лицам, непосредственно осуществляющим работу в СИСТЕМЕ;</w:t>
      </w:r>
    </w:p>
    <w:p w:rsidR="009466EB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>- рабочие места, на которых осуществляется работа с СИСТЕМОЙ, запрещается оставлять без контроля (при</w:t>
      </w:r>
      <w:r w:rsidRPr="00E2781C">
        <w:rPr>
          <w:rFonts w:ascii="Arial" w:hAnsi="Arial" w:cs="Arial"/>
          <w:bCs/>
          <w:color w:val="000000"/>
          <w:sz w:val="18"/>
          <w:szCs w:val="18"/>
        </w:rPr>
        <w:t xml:space="preserve"> кратковременном отсутствии средствами операционной системы блокируется рабочее место).</w:t>
      </w:r>
    </w:p>
    <w:p w:rsidR="009466EB" w:rsidRPr="00E2781C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9466EB" w:rsidRPr="00E2781C" w:rsidRDefault="009466EB" w:rsidP="009466EB">
      <w:pPr>
        <w:tabs>
          <w:tab w:val="left" w:pos="1635"/>
        </w:tabs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E2781C">
        <w:rPr>
          <w:rFonts w:ascii="Arial" w:hAnsi="Arial" w:cs="Arial"/>
          <w:b/>
          <w:bCs/>
          <w:color w:val="000000"/>
          <w:sz w:val="18"/>
          <w:szCs w:val="18"/>
        </w:rPr>
        <w:t>4. Настройка «доверенной среды» и исключение несанкционированного изменения программного обеспечения на рабочих местах СИСТЕМЫ:</w:t>
      </w:r>
    </w:p>
    <w:p w:rsidR="009466EB" w:rsidRPr="00C14977" w:rsidRDefault="009466EB" w:rsidP="009466EB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C14977">
        <w:rPr>
          <w:rFonts w:ascii="Arial" w:hAnsi="Arial" w:cs="Arial"/>
          <w:sz w:val="18"/>
          <w:szCs w:val="18"/>
        </w:rPr>
        <w:t>- организовать выделенную рабочую станцию, предназначенную исключительно для работы с Банком;</w:t>
      </w:r>
    </w:p>
    <w:p w:rsidR="009466EB" w:rsidRPr="00C14977" w:rsidRDefault="009466EB" w:rsidP="009466EB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C14977">
        <w:rPr>
          <w:rFonts w:ascii="Arial" w:hAnsi="Arial" w:cs="Arial"/>
          <w:sz w:val="18"/>
          <w:szCs w:val="18"/>
        </w:rPr>
        <w:t xml:space="preserve">- ввести ограничение сетевого взаимодействия рабочей станции только необходимым доверенным перечнем </w:t>
      </w:r>
      <w:r w:rsidRPr="00C14977">
        <w:rPr>
          <w:rFonts w:ascii="Arial" w:hAnsi="Arial" w:cs="Arial"/>
          <w:sz w:val="18"/>
          <w:szCs w:val="18"/>
          <w:lang w:val="en-US"/>
        </w:rPr>
        <w:t>IP</w:t>
      </w:r>
      <w:r w:rsidRPr="00C14977">
        <w:rPr>
          <w:rFonts w:ascii="Arial" w:hAnsi="Arial" w:cs="Arial"/>
          <w:sz w:val="18"/>
          <w:szCs w:val="18"/>
        </w:rPr>
        <w:t xml:space="preserve"> – адресов;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>- использовать только лицензионное программное обеспечение;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>- устанавливать все обновления системы безопасности, рекомендуемые производителем операционной системы, установленном на компьютере;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>- отключить учетную запись для гостевого входа;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>- отключить режимы отображения окна всех зарегистрированных на рабочем месте СИСТЕМЫ пользователей и быстрого переключения пользователей;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>- для всех учетных записей в операционной системе использовать пароли, удовлетворяющие требованиям п. 1 настоящих обязательств;</w:t>
      </w:r>
    </w:p>
    <w:p w:rsidR="009466EB" w:rsidRPr="00C14977" w:rsidRDefault="009466EB" w:rsidP="009466EB">
      <w:pPr>
        <w:tabs>
          <w:tab w:val="left" w:pos="1635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14977">
        <w:rPr>
          <w:rFonts w:ascii="Arial" w:hAnsi="Arial" w:cs="Arial"/>
          <w:bCs/>
          <w:color w:val="000000"/>
          <w:sz w:val="18"/>
          <w:szCs w:val="18"/>
        </w:rPr>
        <w:t>- при подозрении, что компьютер заражен, а также в случае обнаружения незарегистрированных программ или нарушения целостности операционной системы, работа в СИСТЕМЕ немедленно прекращается, а об инциденте сообщается в БАНК;</w:t>
      </w:r>
    </w:p>
    <w:p w:rsidR="009466EB" w:rsidRPr="00C14977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14977">
        <w:rPr>
          <w:rFonts w:ascii="Arial" w:eastAsia="Arial" w:hAnsi="Arial" w:cs="Arial"/>
          <w:color w:val="000000"/>
          <w:sz w:val="18"/>
          <w:szCs w:val="18"/>
        </w:rPr>
        <w:t xml:space="preserve">- не подключать к компьютеру </w:t>
      </w:r>
      <w:proofErr w:type="spellStart"/>
      <w:r w:rsidRPr="00C14977">
        <w:rPr>
          <w:rFonts w:ascii="Arial" w:eastAsia="Arial" w:hAnsi="Arial" w:cs="Arial"/>
          <w:color w:val="000000"/>
          <w:sz w:val="18"/>
          <w:szCs w:val="18"/>
        </w:rPr>
        <w:t>flash</w:t>
      </w:r>
      <w:proofErr w:type="spellEnd"/>
      <w:r w:rsidRPr="00C14977">
        <w:rPr>
          <w:rFonts w:ascii="Arial" w:eastAsia="Arial" w:hAnsi="Arial" w:cs="Arial"/>
          <w:color w:val="000000"/>
          <w:sz w:val="18"/>
          <w:szCs w:val="18"/>
        </w:rPr>
        <w:t>-карты, которые использовались с компьютерами, для которых возможно не применяются необходимые меры безопасности;</w:t>
      </w:r>
    </w:p>
    <w:p w:rsidR="009466EB" w:rsidRPr="00E2781C" w:rsidRDefault="009466EB" w:rsidP="009466EB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E2781C">
        <w:rPr>
          <w:rFonts w:ascii="Arial" w:hAnsi="Arial" w:cs="Arial"/>
          <w:sz w:val="18"/>
          <w:szCs w:val="18"/>
        </w:rPr>
        <w:t>- обеспечить применение лицензированного средства защиты от воздействий вредоносного кода и регулярное его обновление;</w:t>
      </w:r>
    </w:p>
    <w:p w:rsidR="009466EB" w:rsidRDefault="009466EB" w:rsidP="009466EB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E2781C">
        <w:rPr>
          <w:rFonts w:ascii="Arial" w:hAnsi="Arial" w:cs="Arial"/>
          <w:sz w:val="18"/>
          <w:szCs w:val="18"/>
        </w:rPr>
        <w:t>- обеспечить применение лицензированного персонального межсетевого экрана.</w:t>
      </w:r>
    </w:p>
    <w:p w:rsidR="009466EB" w:rsidRPr="00E2781C" w:rsidRDefault="009466EB" w:rsidP="009466EB">
      <w:pPr>
        <w:tabs>
          <w:tab w:val="left" w:pos="567"/>
        </w:tabs>
        <w:jc w:val="both"/>
        <w:rPr>
          <w:rFonts w:ascii="Arial" w:hAnsi="Arial" w:cs="Arial"/>
          <w:sz w:val="18"/>
          <w:szCs w:val="18"/>
        </w:rPr>
      </w:pPr>
    </w:p>
    <w:p w:rsidR="009466EB" w:rsidRPr="00E2781C" w:rsidRDefault="009466EB" w:rsidP="009466EB">
      <w:pPr>
        <w:tabs>
          <w:tab w:val="left" w:pos="1635"/>
        </w:tabs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E2781C">
        <w:rPr>
          <w:rFonts w:ascii="Arial" w:hAnsi="Arial" w:cs="Arial"/>
          <w:b/>
          <w:bCs/>
          <w:color w:val="000000"/>
          <w:sz w:val="18"/>
          <w:szCs w:val="18"/>
        </w:rPr>
        <w:t>5. Соблюдение правил безопасной работы в сети Интернет на рабочих местах СИСТЕМЫ:</w:t>
      </w:r>
    </w:p>
    <w:p w:rsidR="009466EB" w:rsidRPr="00E2781C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color w:val="000000"/>
          <w:sz w:val="18"/>
          <w:szCs w:val="18"/>
        </w:rPr>
        <w:t xml:space="preserve">- исключить обращения к </w:t>
      </w:r>
      <w:proofErr w:type="spellStart"/>
      <w:r w:rsidRPr="00E2781C">
        <w:rPr>
          <w:rFonts w:ascii="Arial" w:eastAsia="Arial" w:hAnsi="Arial" w:cs="Arial"/>
          <w:color w:val="000000"/>
          <w:sz w:val="18"/>
          <w:szCs w:val="18"/>
        </w:rPr>
        <w:t>интернет-ресурсам</w:t>
      </w:r>
      <w:proofErr w:type="spellEnd"/>
      <w:r w:rsidRPr="00E2781C">
        <w:rPr>
          <w:rFonts w:ascii="Arial" w:eastAsia="Arial" w:hAnsi="Arial" w:cs="Arial"/>
          <w:color w:val="000000"/>
          <w:sz w:val="18"/>
          <w:szCs w:val="18"/>
        </w:rPr>
        <w:t xml:space="preserve"> под пользователем, обладающим правами администратора операционной системы;</w:t>
      </w:r>
    </w:p>
    <w:p w:rsidR="009466EB" w:rsidRPr="00E2781C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color w:val="000000"/>
          <w:sz w:val="18"/>
          <w:szCs w:val="18"/>
        </w:rPr>
        <w:t xml:space="preserve">- при выходе в интернет использовать лицензированный персональный межсетевой экран, разрешив доступ только к доверенным </w:t>
      </w:r>
      <w:proofErr w:type="spellStart"/>
      <w:r w:rsidRPr="00E2781C">
        <w:rPr>
          <w:rFonts w:ascii="Arial" w:eastAsia="Arial" w:hAnsi="Arial" w:cs="Arial"/>
          <w:color w:val="000000"/>
          <w:sz w:val="18"/>
          <w:szCs w:val="18"/>
        </w:rPr>
        <w:t>интернет-ресурсам</w:t>
      </w:r>
      <w:proofErr w:type="spellEnd"/>
      <w:r w:rsidRPr="00E2781C"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9466EB" w:rsidRPr="00E2781C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color w:val="000000"/>
          <w:sz w:val="18"/>
          <w:szCs w:val="18"/>
        </w:rPr>
        <w:t>- использовать компьютер в интернете только для работы с доверенными сайтами и получения электронной почты;</w:t>
      </w:r>
    </w:p>
    <w:p w:rsidR="009466EB" w:rsidRPr="00E2781C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color w:val="000000"/>
          <w:sz w:val="18"/>
          <w:szCs w:val="18"/>
        </w:rPr>
        <w:t>- не открывать писем и вложений, полученных от неизвестных вам отправителей;</w:t>
      </w:r>
    </w:p>
    <w:p w:rsidR="009466EB" w:rsidRPr="00E2781C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color w:val="000000"/>
          <w:sz w:val="18"/>
          <w:szCs w:val="18"/>
        </w:rPr>
        <w:t>- в разделе системы ”Безопасность -&gt; Уведомления" настроить сервис e-</w:t>
      </w:r>
      <w:proofErr w:type="spellStart"/>
      <w:r w:rsidRPr="00E2781C">
        <w:rPr>
          <w:rFonts w:ascii="Arial" w:eastAsia="Arial" w:hAnsi="Arial" w:cs="Arial"/>
          <w:color w:val="000000"/>
          <w:sz w:val="18"/>
          <w:szCs w:val="18"/>
        </w:rPr>
        <w:t>mail</w:t>
      </w:r>
      <w:proofErr w:type="spellEnd"/>
      <w:r w:rsidRPr="00E2781C">
        <w:rPr>
          <w:rFonts w:ascii="Arial" w:eastAsia="Arial" w:hAnsi="Arial" w:cs="Arial"/>
          <w:color w:val="000000"/>
          <w:sz w:val="18"/>
          <w:szCs w:val="18"/>
        </w:rPr>
        <w:t xml:space="preserve"> или sms уведомлений об отправке и исполнении платежных документов по Вашим счетам, а также обо всех Ваших входах в систему интернет-банк;</w:t>
      </w:r>
    </w:p>
    <w:p w:rsidR="009466EB" w:rsidRPr="00C14977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14977">
        <w:rPr>
          <w:rFonts w:ascii="Arial" w:eastAsia="Arial" w:hAnsi="Arial" w:cs="Arial"/>
          <w:color w:val="000000"/>
          <w:sz w:val="18"/>
          <w:szCs w:val="18"/>
        </w:rPr>
        <w:t>- не допускается открывать сайт СИСТЕМЫ по ссылкам (особенно баннерным или полученным через почту);</w:t>
      </w:r>
    </w:p>
    <w:p w:rsidR="009466EB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14977">
        <w:rPr>
          <w:rFonts w:ascii="Arial" w:eastAsia="Arial" w:hAnsi="Arial" w:cs="Arial"/>
          <w:color w:val="000000"/>
          <w:sz w:val="18"/>
          <w:szCs w:val="18"/>
        </w:rPr>
        <w:t xml:space="preserve">- не допускается отвечать на подозрительные письма с просьбой выслать </w:t>
      </w:r>
      <w:r w:rsidR="0041723E">
        <w:rPr>
          <w:rFonts w:ascii="Arial" w:eastAsia="Arial" w:hAnsi="Arial" w:cs="Arial"/>
          <w:color w:val="000000"/>
          <w:sz w:val="18"/>
          <w:szCs w:val="18"/>
        </w:rPr>
        <w:t>ЛОГИН, ПАРОЛЬ</w:t>
      </w:r>
      <w:r w:rsidRPr="00C14977">
        <w:rPr>
          <w:rFonts w:ascii="Arial" w:eastAsia="Arial" w:hAnsi="Arial" w:cs="Arial"/>
          <w:color w:val="000000"/>
          <w:sz w:val="18"/>
          <w:szCs w:val="18"/>
        </w:rPr>
        <w:t xml:space="preserve"> или другие конфиденциальные данные СИСТЕМЫ.</w:t>
      </w:r>
    </w:p>
    <w:p w:rsidR="009466EB" w:rsidRPr="00C14977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9466EB" w:rsidRPr="00E2781C" w:rsidRDefault="009466EB" w:rsidP="009466EB">
      <w:pP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E2781C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6. Иные обязательства КЛИЕНТА:</w:t>
      </w:r>
      <w:bookmarkStart w:id="0" w:name="_GoBack"/>
      <w:bookmarkEnd w:id="0"/>
    </w:p>
    <w:p w:rsidR="009466EB" w:rsidRPr="00E2781C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color w:val="000000"/>
          <w:sz w:val="18"/>
          <w:szCs w:val="18"/>
        </w:rPr>
        <w:t>- подключить сервис автоматического контроля электронных платежей: при обработке электронного платежа система автоматически определяет необходимость дополнительного контроля и подтверждения платежа со стороны пользователя. Дополнительный контроль и подтверждение осуществляется способами, соответствующими действующему законодательству РФ, по договоренности Сторон;</w:t>
      </w:r>
    </w:p>
    <w:p w:rsidR="009466EB" w:rsidRPr="00E2781C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color w:val="000000"/>
          <w:sz w:val="18"/>
          <w:szCs w:val="18"/>
        </w:rPr>
        <w:t xml:space="preserve">- контролировать состояние счёта (путем просмотра выписки) и при обнаружении подозрительных операций незамедлительно обращаться в банк для их отмены и объявления </w:t>
      </w:r>
      <w:r w:rsidR="0041723E">
        <w:rPr>
          <w:rFonts w:ascii="Arial" w:eastAsia="Arial" w:hAnsi="Arial" w:cs="Arial"/>
          <w:color w:val="000000"/>
          <w:sz w:val="18"/>
          <w:szCs w:val="18"/>
        </w:rPr>
        <w:t>ЛОГИНА/ПАРОЛЯ</w:t>
      </w:r>
      <w:r w:rsidRPr="00E2781C">
        <w:rPr>
          <w:rFonts w:ascii="Arial" w:eastAsia="Arial" w:hAnsi="Arial" w:cs="Arial"/>
          <w:color w:val="000000"/>
          <w:sz w:val="18"/>
          <w:szCs w:val="18"/>
        </w:rPr>
        <w:t xml:space="preserve"> скомпрометированным; </w:t>
      </w:r>
    </w:p>
    <w:p w:rsidR="009466EB" w:rsidRPr="00E2781C" w:rsidRDefault="009466EB" w:rsidP="009466EB">
      <w:pPr>
        <w:tabs>
          <w:tab w:val="num" w:pos="72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color w:val="000000"/>
          <w:sz w:val="18"/>
          <w:szCs w:val="18"/>
        </w:rPr>
        <w:t xml:space="preserve">- обращать внимание на дату и время последнего входа в систему (данные фиксируются на первой странице после входа в систему). </w:t>
      </w:r>
    </w:p>
    <w:p w:rsidR="009466EB" w:rsidRPr="00E2781C" w:rsidRDefault="009466EB" w:rsidP="009466EB">
      <w:pPr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:rsidR="009466EB" w:rsidRPr="00E2781C" w:rsidRDefault="009466EB" w:rsidP="009466E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781C">
        <w:rPr>
          <w:rFonts w:ascii="Arial" w:eastAsia="Arial" w:hAnsi="Arial" w:cs="Arial"/>
          <w:b/>
          <w:bCs/>
          <w:color w:val="000000"/>
          <w:sz w:val="18"/>
          <w:szCs w:val="18"/>
        </w:rPr>
        <w:t xml:space="preserve">Хранение </w:t>
      </w:r>
      <w:r w:rsidR="0041723E">
        <w:rPr>
          <w:rFonts w:ascii="Arial" w:eastAsia="Arial" w:hAnsi="Arial" w:cs="Arial"/>
          <w:b/>
          <w:bCs/>
          <w:color w:val="000000"/>
          <w:sz w:val="18"/>
          <w:szCs w:val="18"/>
        </w:rPr>
        <w:t>ЛОГИНА/ПАРОЛЯ</w:t>
      </w:r>
      <w:r w:rsidRPr="00E2781C">
        <w:rPr>
          <w:rFonts w:ascii="Arial" w:eastAsia="Arial" w:hAnsi="Arial" w:cs="Arial"/>
          <w:b/>
          <w:bCs/>
          <w:color w:val="000000"/>
          <w:sz w:val="18"/>
          <w:szCs w:val="18"/>
        </w:rPr>
        <w:t xml:space="preserve"> на жёстком диске недопустимо.</w:t>
      </w:r>
      <w:r w:rsidRPr="00E2781C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:rsidR="009466EB" w:rsidRPr="00E2781C" w:rsidRDefault="009466EB" w:rsidP="009466EB">
      <w:pPr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 w:rsidRPr="00E2781C">
        <w:rPr>
          <w:rFonts w:ascii="Arial" w:eastAsia="Arial" w:hAnsi="Arial" w:cs="Arial"/>
          <w:b/>
          <w:bCs/>
          <w:color w:val="000000"/>
          <w:sz w:val="18"/>
          <w:szCs w:val="18"/>
        </w:rPr>
        <w:t xml:space="preserve">В случае невыполнения вышеуказанных мер безопасности или при подозрении в компрометации </w:t>
      </w:r>
      <w:r w:rsidR="0041723E">
        <w:rPr>
          <w:rFonts w:ascii="Arial" w:eastAsia="Arial" w:hAnsi="Arial" w:cs="Arial"/>
          <w:b/>
          <w:bCs/>
          <w:color w:val="000000"/>
          <w:sz w:val="18"/>
          <w:szCs w:val="18"/>
        </w:rPr>
        <w:t>ЛОГИНА/ПАРОЛЯ</w:t>
      </w:r>
      <w:r w:rsidRPr="00E2781C">
        <w:rPr>
          <w:rFonts w:ascii="Arial" w:eastAsia="Arial" w:hAnsi="Arial" w:cs="Arial"/>
          <w:b/>
          <w:bCs/>
          <w:color w:val="000000"/>
          <w:sz w:val="18"/>
          <w:szCs w:val="18"/>
        </w:rPr>
        <w:t xml:space="preserve"> КЛИЕНТ должен произвести их внеплановую замену. </w:t>
      </w:r>
    </w:p>
    <w:p w:rsidR="009466EB" w:rsidRDefault="009466EB" w:rsidP="009466EB">
      <w:pPr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:rsidR="009466EB" w:rsidRDefault="009466EB" w:rsidP="009466EB">
      <w:pPr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tbl>
      <w:tblPr>
        <w:tblW w:w="5014" w:type="pct"/>
        <w:tblLook w:val="0000" w:firstRow="0" w:lastRow="0" w:firstColumn="0" w:lastColumn="0" w:noHBand="0" w:noVBand="0"/>
      </w:tblPr>
      <w:tblGrid>
        <w:gridCol w:w="5033"/>
        <w:gridCol w:w="5058"/>
      </w:tblGrid>
      <w:tr w:rsidR="009466EB" w:rsidRPr="005B5449" w:rsidTr="009466EB">
        <w:tc>
          <w:tcPr>
            <w:tcW w:w="2494" w:type="pct"/>
          </w:tcPr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>БАНК:</w:t>
            </w:r>
          </w:p>
          <w:p w:rsidR="009466EB" w:rsidRPr="005B5449" w:rsidRDefault="009466EB" w:rsidP="009466E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466EB" w:rsidRPr="005B5449" w:rsidRDefault="009466EB" w:rsidP="009466E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 xml:space="preserve">ООО «ФФИН Банк» </w:t>
            </w:r>
          </w:p>
          <w:p w:rsidR="001335AA" w:rsidRDefault="001335AA" w:rsidP="0013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127006,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г.Москва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улица Каретный ряд, дом 5/10, строение 2</w:t>
            </w:r>
          </w:p>
          <w:p w:rsidR="001335AA" w:rsidRDefault="001335AA" w:rsidP="0013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ОГРН 1026500000317</w:t>
            </w:r>
          </w:p>
          <w:p w:rsidR="001335AA" w:rsidRDefault="001335AA" w:rsidP="0013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ИНН/КПП 6506000327/770701001</w:t>
            </w:r>
          </w:p>
          <w:p w:rsidR="001335AA" w:rsidRDefault="001335AA" w:rsidP="0013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БИК 044525900</w:t>
            </w:r>
          </w:p>
          <w:p w:rsidR="001335AA" w:rsidRDefault="001335AA" w:rsidP="0013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Корр. счет № 30101810245250000900 </w:t>
            </w:r>
          </w:p>
          <w:p w:rsidR="001335AA" w:rsidRDefault="001335AA" w:rsidP="0013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ГУ Банка России по ЦФО</w:t>
            </w:r>
          </w:p>
          <w:p w:rsidR="009466EB" w:rsidRPr="005B5449" w:rsidRDefault="009466EB" w:rsidP="009466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6" w:type="pct"/>
          </w:tcPr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>КЛИЕНТ: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>_______________________________________________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B5449">
              <w:rPr>
                <w:rFonts w:ascii="Arial" w:hAnsi="Arial" w:cs="Arial"/>
                <w:sz w:val="18"/>
                <w:szCs w:val="18"/>
              </w:rPr>
              <w:t>Местонахождение: ______________________________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B5449">
              <w:rPr>
                <w:rFonts w:ascii="Arial" w:hAnsi="Arial" w:cs="Arial"/>
                <w:sz w:val="18"/>
                <w:szCs w:val="18"/>
              </w:rPr>
              <w:t>ОГРН: _________________________________________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B5449">
              <w:rPr>
                <w:rFonts w:ascii="Arial" w:hAnsi="Arial" w:cs="Arial"/>
                <w:sz w:val="18"/>
                <w:szCs w:val="18"/>
              </w:rPr>
              <w:t>ИНН/КПП : _____________________________________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B5449">
              <w:rPr>
                <w:rFonts w:ascii="Arial" w:hAnsi="Arial" w:cs="Arial"/>
                <w:sz w:val="18"/>
                <w:szCs w:val="18"/>
              </w:rPr>
              <w:t>Счет : № _______________________________________</w:t>
            </w:r>
          </w:p>
          <w:p w:rsidR="009466EB" w:rsidRPr="005B5449" w:rsidRDefault="009466EB" w:rsidP="009466E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B5449">
              <w:rPr>
                <w:rFonts w:ascii="Arial" w:hAnsi="Arial" w:cs="Arial"/>
                <w:sz w:val="18"/>
                <w:szCs w:val="18"/>
              </w:rPr>
              <w:t>Наименование Банка:  ____________________________</w:t>
            </w:r>
          </w:p>
          <w:p w:rsidR="009466EB" w:rsidRPr="005B5449" w:rsidRDefault="009466EB" w:rsidP="009466EB">
            <w:pPr>
              <w:rPr>
                <w:rFonts w:ascii="Arial" w:hAnsi="Arial" w:cs="Arial"/>
                <w:sz w:val="18"/>
                <w:szCs w:val="18"/>
              </w:rPr>
            </w:pPr>
            <w:r w:rsidRPr="005B5449">
              <w:rPr>
                <w:rFonts w:ascii="Arial" w:hAnsi="Arial" w:cs="Arial"/>
                <w:sz w:val="18"/>
                <w:szCs w:val="18"/>
              </w:rPr>
              <w:t>БИК: __________________________________________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6EB" w:rsidRPr="005B5449" w:rsidTr="009466EB">
        <w:tc>
          <w:tcPr>
            <w:tcW w:w="2494" w:type="pct"/>
          </w:tcPr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466EB" w:rsidRPr="00C14977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546D94">
              <w:rPr>
                <w:rFonts w:ascii="Arial" w:hAnsi="Arial" w:cs="Arial"/>
                <w:b/>
                <w:sz w:val="18"/>
                <w:szCs w:val="18"/>
                <w:u w:val="single"/>
              </w:rPr>
              <w:t>_</w:t>
            </w:r>
            <w:r w:rsidRPr="00C14977">
              <w:rPr>
                <w:rFonts w:ascii="Arial" w:hAnsi="Arial" w:cs="Arial"/>
                <w:b/>
                <w:sz w:val="18"/>
                <w:szCs w:val="18"/>
                <w:u w:val="single"/>
              </w:rPr>
              <w:t>________________________________</w:t>
            </w:r>
            <w:r w:rsidR="00C76533" w:rsidRPr="00D50E25">
              <w:rPr>
                <w:rFonts w:ascii="Arial" w:hAnsi="Arial" w:cs="Arial"/>
                <w:b/>
                <w:sz w:val="18"/>
                <w:szCs w:val="18"/>
                <w:u w:val="single"/>
              </w:rPr>
              <w:t>_________</w:t>
            </w:r>
            <w:r w:rsidRPr="00C14977">
              <w:rPr>
                <w:rFonts w:ascii="Arial" w:hAnsi="Arial" w:cs="Arial"/>
                <w:b/>
                <w:sz w:val="18"/>
                <w:szCs w:val="18"/>
                <w:u w:val="single"/>
              </w:rPr>
              <w:t>_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5B544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должность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 xml:space="preserve">___________________/ </w:t>
            </w:r>
            <w:r w:rsidRPr="00C14977">
              <w:rPr>
                <w:rFonts w:ascii="Arial" w:hAnsi="Arial" w:cs="Arial"/>
                <w:b/>
                <w:sz w:val="18"/>
                <w:szCs w:val="18"/>
                <w:u w:val="single"/>
              </w:rPr>
              <w:t>___________</w:t>
            </w:r>
            <w:r w:rsidR="00C76533" w:rsidRPr="00D50E25">
              <w:rPr>
                <w:rFonts w:ascii="Arial" w:hAnsi="Arial" w:cs="Arial"/>
                <w:b/>
                <w:sz w:val="18"/>
                <w:szCs w:val="18"/>
                <w:u w:val="single"/>
              </w:rPr>
              <w:t>_________</w:t>
            </w:r>
            <w:r w:rsidRPr="00C14977">
              <w:rPr>
                <w:rFonts w:ascii="Arial" w:hAnsi="Arial" w:cs="Arial"/>
                <w:b/>
                <w:sz w:val="18"/>
                <w:szCs w:val="18"/>
                <w:u w:val="single"/>
              </w:rPr>
              <w:t>___</w:t>
            </w:r>
            <w:r w:rsidRPr="005B5449">
              <w:rPr>
                <w:rFonts w:ascii="Arial" w:hAnsi="Arial" w:cs="Arial"/>
                <w:b/>
                <w:sz w:val="18"/>
                <w:szCs w:val="18"/>
              </w:rPr>
              <w:t xml:space="preserve"> /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5B544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подпись                                      расшифровка подписи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466EB" w:rsidRPr="005253CC" w:rsidRDefault="009466EB" w:rsidP="00CE608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>М.П.</w:t>
            </w:r>
            <w:r w:rsidR="00CE608B" w:rsidRPr="005253CC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2506" w:type="pct"/>
          </w:tcPr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>__________________________________________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5B544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должность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>___________________/ ______________________/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5B544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подпись                                      расшифровка подписи</w:t>
            </w:r>
          </w:p>
          <w:p w:rsidR="009466EB" w:rsidRPr="005B5449" w:rsidRDefault="009466E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E608B" w:rsidRDefault="00CE608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466EB" w:rsidRPr="005B5449" w:rsidRDefault="00CE608B" w:rsidP="009466EB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5B5449">
              <w:rPr>
                <w:rFonts w:ascii="Arial" w:hAnsi="Arial" w:cs="Arial"/>
                <w:b/>
                <w:sz w:val="18"/>
                <w:szCs w:val="18"/>
              </w:rPr>
              <w:t>М.П.</w:t>
            </w:r>
          </w:p>
        </w:tc>
      </w:tr>
    </w:tbl>
    <w:p w:rsidR="009466EB" w:rsidRPr="00CE608B" w:rsidRDefault="009466EB" w:rsidP="009466EB">
      <w:pPr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sectPr w:rsidR="009466EB" w:rsidRPr="00CE608B" w:rsidSect="00317326">
      <w:headerReference w:type="default" r:id="rId9"/>
      <w:footerReference w:type="default" r:id="rId10"/>
      <w:pgSz w:w="11906" w:h="16838"/>
      <w:pgMar w:top="1134" w:right="850" w:bottom="993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32A" w:rsidRDefault="0000332A" w:rsidP="0065120F">
      <w:r>
        <w:separator/>
      </w:r>
    </w:p>
  </w:endnote>
  <w:endnote w:type="continuationSeparator" w:id="0">
    <w:p w:rsidR="0000332A" w:rsidRDefault="0000332A" w:rsidP="0065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eeSet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EB" w:rsidRDefault="009466EB">
    <w:pPr>
      <w:pStyle w:val="a9"/>
    </w:pPr>
    <w:r>
      <w:t>подпись от Банка</w:t>
    </w:r>
    <w:r>
      <w:ptab w:relativeTo="margin" w:alignment="center" w:leader="none"/>
    </w:r>
    <w:r>
      <w:ptab w:relativeTo="margin" w:alignment="right" w:leader="none"/>
    </w:r>
    <w:r>
      <w:t>подпись от Клиента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32A" w:rsidRDefault="0000332A" w:rsidP="0065120F">
      <w:r>
        <w:separator/>
      </w:r>
    </w:p>
  </w:footnote>
  <w:footnote w:type="continuationSeparator" w:id="0">
    <w:p w:rsidR="0000332A" w:rsidRDefault="0000332A" w:rsidP="00651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3548801"/>
      <w:docPartObj>
        <w:docPartGallery w:val="Page Numbers (Top of Page)"/>
        <w:docPartUnique/>
      </w:docPartObj>
    </w:sdtPr>
    <w:sdtEndPr/>
    <w:sdtContent>
      <w:p w:rsidR="009466EB" w:rsidRDefault="00946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3CC">
          <w:rPr>
            <w:noProof/>
          </w:rPr>
          <w:t>2</w:t>
        </w:r>
        <w:r>
          <w:fldChar w:fldCharType="end"/>
        </w:r>
      </w:p>
    </w:sdtContent>
  </w:sdt>
  <w:p w:rsidR="009466EB" w:rsidRDefault="009466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12C8C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E259B"/>
    <w:multiLevelType w:val="singleLevel"/>
    <w:tmpl w:val="407E9B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C00C7A"/>
    <w:multiLevelType w:val="hybridMultilevel"/>
    <w:tmpl w:val="BB2E53AC"/>
    <w:lvl w:ilvl="0" w:tplc="40BCC93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14DF"/>
    <w:multiLevelType w:val="hybridMultilevel"/>
    <w:tmpl w:val="CB400ABA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71E59"/>
    <w:multiLevelType w:val="hybridMultilevel"/>
    <w:tmpl w:val="C63694D2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36D4E"/>
    <w:multiLevelType w:val="hybridMultilevel"/>
    <w:tmpl w:val="CE18E532"/>
    <w:lvl w:ilvl="0" w:tplc="3EBABA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9E7"/>
    <w:multiLevelType w:val="multilevel"/>
    <w:tmpl w:val="E618AA1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4"/>
        </w:tabs>
        <w:ind w:left="2784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12"/>
        </w:tabs>
        <w:ind w:left="3712" w:hanging="1440"/>
      </w:pPr>
      <w:rPr>
        <w:b/>
      </w:rPr>
    </w:lvl>
  </w:abstractNum>
  <w:abstractNum w:abstractNumId="7" w15:restartNumberingAfterBreak="0">
    <w:nsid w:val="3A91055D"/>
    <w:multiLevelType w:val="singleLevel"/>
    <w:tmpl w:val="CD606822"/>
    <w:lvl w:ilvl="0">
      <w:start w:val="5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B172CA6"/>
    <w:multiLevelType w:val="singleLevel"/>
    <w:tmpl w:val="0D48CD0C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9" w15:restartNumberingAfterBreak="0">
    <w:nsid w:val="54580750"/>
    <w:multiLevelType w:val="hybridMultilevel"/>
    <w:tmpl w:val="8CDE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37348"/>
    <w:multiLevelType w:val="singleLevel"/>
    <w:tmpl w:val="D592F5B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6F8E760B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2" w15:restartNumberingAfterBreak="0">
    <w:nsid w:val="74790D2F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1"/>
  </w:num>
  <w:num w:numId="2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7"/>
  </w:num>
  <w:num w:numId="6">
    <w:abstractNumId w:val="0"/>
  </w:num>
  <w:num w:numId="7">
    <w:abstractNumId w:val="10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16"/>
    <w:rsid w:val="0000332A"/>
    <w:rsid w:val="000041EE"/>
    <w:rsid w:val="00012F10"/>
    <w:rsid w:val="00060AF2"/>
    <w:rsid w:val="00102D0C"/>
    <w:rsid w:val="001107D2"/>
    <w:rsid w:val="001335AA"/>
    <w:rsid w:val="0014762E"/>
    <w:rsid w:val="001564B6"/>
    <w:rsid w:val="001616CB"/>
    <w:rsid w:val="001844B2"/>
    <w:rsid w:val="001B1AF7"/>
    <w:rsid w:val="0022162C"/>
    <w:rsid w:val="0023721F"/>
    <w:rsid w:val="002B6C39"/>
    <w:rsid w:val="00317326"/>
    <w:rsid w:val="003C03E6"/>
    <w:rsid w:val="003C75E7"/>
    <w:rsid w:val="0041723E"/>
    <w:rsid w:val="0044442E"/>
    <w:rsid w:val="00464F4A"/>
    <w:rsid w:val="004B74BC"/>
    <w:rsid w:val="005253CC"/>
    <w:rsid w:val="00533C22"/>
    <w:rsid w:val="0054372D"/>
    <w:rsid w:val="005B5449"/>
    <w:rsid w:val="005C2F40"/>
    <w:rsid w:val="005D2197"/>
    <w:rsid w:val="0065120F"/>
    <w:rsid w:val="00680144"/>
    <w:rsid w:val="0068188A"/>
    <w:rsid w:val="007149F1"/>
    <w:rsid w:val="007627A8"/>
    <w:rsid w:val="007F61BB"/>
    <w:rsid w:val="00805FAD"/>
    <w:rsid w:val="008572AD"/>
    <w:rsid w:val="00921E33"/>
    <w:rsid w:val="009466EB"/>
    <w:rsid w:val="00975D4E"/>
    <w:rsid w:val="0098376F"/>
    <w:rsid w:val="009B7A4F"/>
    <w:rsid w:val="009B7ECA"/>
    <w:rsid w:val="00A02650"/>
    <w:rsid w:val="00A4282D"/>
    <w:rsid w:val="00A4655D"/>
    <w:rsid w:val="00A65E38"/>
    <w:rsid w:val="00AA0217"/>
    <w:rsid w:val="00AF567E"/>
    <w:rsid w:val="00AF73D0"/>
    <w:rsid w:val="00B0401E"/>
    <w:rsid w:val="00B67415"/>
    <w:rsid w:val="00B92B1A"/>
    <w:rsid w:val="00B95459"/>
    <w:rsid w:val="00BC7956"/>
    <w:rsid w:val="00BD55B3"/>
    <w:rsid w:val="00BD6A16"/>
    <w:rsid w:val="00C61B7F"/>
    <w:rsid w:val="00C64834"/>
    <w:rsid w:val="00C76533"/>
    <w:rsid w:val="00CE608B"/>
    <w:rsid w:val="00D24FBC"/>
    <w:rsid w:val="00D50E25"/>
    <w:rsid w:val="00D619FF"/>
    <w:rsid w:val="00D6716F"/>
    <w:rsid w:val="00E04FC0"/>
    <w:rsid w:val="00E11F7B"/>
    <w:rsid w:val="00E16B0E"/>
    <w:rsid w:val="00E42DCD"/>
    <w:rsid w:val="00E80BEA"/>
    <w:rsid w:val="00EC4098"/>
    <w:rsid w:val="00EC4D2A"/>
    <w:rsid w:val="00EF7554"/>
    <w:rsid w:val="00FC4442"/>
    <w:rsid w:val="00FD1CBD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DC0DA2C-27F1-4A06-8B40-C1AD364E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D6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BD6A16"/>
    <w:pPr>
      <w:keepNext/>
      <w:tabs>
        <w:tab w:val="left" w:pos="4722"/>
      </w:tabs>
      <w:ind w:left="-284" w:firstLine="284"/>
      <w:jc w:val="both"/>
      <w:outlineLvl w:val="1"/>
    </w:pPr>
    <w:rPr>
      <w:rFonts w:ascii="Arial" w:hAnsi="Arial"/>
      <w:b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66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rsid w:val="00BD6A1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BD6A16"/>
    <w:pPr>
      <w:ind w:left="851" w:hanging="567"/>
      <w:jc w:val="both"/>
    </w:pPr>
    <w:rPr>
      <w:rFonts w:ascii="Arial" w:hAnsi="Arial"/>
    </w:rPr>
  </w:style>
  <w:style w:type="character" w:customStyle="1" w:styleId="a7">
    <w:name w:val="Основной текст с отступом Знак"/>
    <w:basedOn w:val="a1"/>
    <w:link w:val="a6"/>
    <w:rsid w:val="00BD6A16"/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rsid w:val="00BD6A16"/>
    <w:pPr>
      <w:tabs>
        <w:tab w:val="left" w:pos="284"/>
      </w:tabs>
      <w:ind w:left="-284" w:firstLine="284"/>
      <w:jc w:val="both"/>
    </w:pPr>
    <w:rPr>
      <w:rFonts w:ascii="Arial" w:hAnsi="Arial"/>
      <w:b/>
    </w:rPr>
  </w:style>
  <w:style w:type="character" w:customStyle="1" w:styleId="22">
    <w:name w:val="Основной текст с отступом 2 Знак"/>
    <w:basedOn w:val="a1"/>
    <w:link w:val="21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oaeno">
    <w:name w:val="oaeno"/>
    <w:basedOn w:val="a0"/>
    <w:rsid w:val="00BD6A16"/>
    <w:pPr>
      <w:keepLines/>
      <w:tabs>
        <w:tab w:val="left" w:pos="284"/>
        <w:tab w:val="left" w:pos="567"/>
      </w:tabs>
      <w:spacing w:before="120"/>
      <w:ind w:firstLine="284"/>
      <w:jc w:val="both"/>
    </w:pPr>
    <w:rPr>
      <w:rFonts w:ascii="FreeSet" w:hAnsi="FreeSet"/>
    </w:rPr>
  </w:style>
  <w:style w:type="paragraph" w:styleId="a">
    <w:name w:val="List Bullet"/>
    <w:basedOn w:val="a0"/>
    <w:rsid w:val="00BD6A16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BD6A16"/>
    <w:pPr>
      <w:ind w:left="720"/>
      <w:contextualSpacing/>
    </w:pPr>
  </w:style>
  <w:style w:type="paragraph" w:styleId="a9">
    <w:name w:val="footer"/>
    <w:basedOn w:val="a0"/>
    <w:link w:val="aa"/>
    <w:uiPriority w:val="99"/>
    <w:unhideWhenUsed/>
    <w:rsid w:val="00651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5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83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F61B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F61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466E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23">
    <w:name w:val="Body Text 2"/>
    <w:basedOn w:val="a0"/>
    <w:link w:val="24"/>
    <w:uiPriority w:val="99"/>
    <w:semiHidden/>
    <w:unhideWhenUsed/>
    <w:rsid w:val="009466E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9466E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2"/>
    <w:uiPriority w:val="39"/>
    <w:rsid w:val="00946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d"/>
    <w:uiPriority w:val="39"/>
    <w:rsid w:val="009466E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d"/>
    <w:uiPriority w:val="39"/>
    <w:rsid w:val="001616C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D56DA-2730-49DC-96B0-0744F892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Кирилкина Юлия Николаевна</dc:creator>
  <cp:keywords/>
  <dc:description/>
  <cp:lastModifiedBy>Хайрулин Денис Александрович</cp:lastModifiedBy>
  <cp:revision>15</cp:revision>
  <cp:lastPrinted>2017-01-15T11:16:00Z</cp:lastPrinted>
  <dcterms:created xsi:type="dcterms:W3CDTF">2017-01-30T15:38:00Z</dcterms:created>
  <dcterms:modified xsi:type="dcterms:W3CDTF">2019-09-19T08:15:00Z</dcterms:modified>
</cp:coreProperties>
</file>